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8F3" w:rsidRDefault="00B428F3" w:rsidP="00F83F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8F3" w:rsidRDefault="00B428F3" w:rsidP="00F83F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8F3" w:rsidRDefault="00B428F3" w:rsidP="00F83F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8F3" w:rsidRDefault="00B428F3" w:rsidP="00F83F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AE" w:rsidRPr="007D7B6A" w:rsidRDefault="00F83FAE" w:rsidP="00F83F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B6A">
        <w:rPr>
          <w:rFonts w:ascii="Times New Roman" w:hAnsi="Times New Roman" w:cs="Times New Roman"/>
          <w:b/>
          <w:sz w:val="24"/>
          <w:szCs w:val="24"/>
        </w:rPr>
        <w:t>TÜRKİYE BÜYÜK MİLLET MECLİSİ BAŞKANLIĞINA</w:t>
      </w:r>
    </w:p>
    <w:p w:rsidR="00F83FAE" w:rsidRPr="007D7B6A" w:rsidRDefault="00F83FAE" w:rsidP="00F83FA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D7B6A">
        <w:rPr>
          <w:rFonts w:ascii="Times New Roman" w:hAnsi="Times New Roman" w:cs="Times New Roman"/>
          <w:sz w:val="24"/>
          <w:szCs w:val="24"/>
        </w:rPr>
        <w:t xml:space="preserve">Aşağıdaki sorularımın Anayasa’nın 98 ve TBMM İçtüzüğü’nün 96. maddeleri gereğince </w:t>
      </w:r>
      <w:r w:rsidR="00B428F3">
        <w:rPr>
          <w:rFonts w:ascii="Times New Roman" w:hAnsi="Times New Roman" w:cs="Times New Roman"/>
          <w:sz w:val="24"/>
          <w:szCs w:val="24"/>
        </w:rPr>
        <w:t xml:space="preserve">Cumhurbaşkanı Yardımcısı Sayın Fuat OKTAY </w:t>
      </w:r>
      <w:r w:rsidRPr="007D7B6A">
        <w:rPr>
          <w:rFonts w:ascii="Times New Roman" w:hAnsi="Times New Roman" w:cs="Times New Roman"/>
          <w:sz w:val="24"/>
          <w:szCs w:val="24"/>
        </w:rPr>
        <w:t>tarafından yazılı olarak yanıtlanması hususunda gereğini arz ederim.</w:t>
      </w:r>
    </w:p>
    <w:p w:rsidR="00F83FAE" w:rsidRDefault="00F83FAE" w:rsidP="00F83FAE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7B6A">
        <w:rPr>
          <w:rFonts w:ascii="Times New Roman" w:hAnsi="Times New Roman" w:cs="Times New Roman"/>
          <w:b/>
          <w:sz w:val="24"/>
          <w:szCs w:val="24"/>
        </w:rPr>
        <w:t>Saygılarımla,</w:t>
      </w:r>
    </w:p>
    <w:p w:rsidR="00934E44" w:rsidRDefault="00934E44" w:rsidP="00F83FAE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454E" w:rsidRDefault="00B5454E" w:rsidP="00F83FAE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3FAE" w:rsidRDefault="00F83FAE" w:rsidP="00F83F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7B6A">
        <w:rPr>
          <w:rFonts w:ascii="Times New Roman" w:hAnsi="Times New Roman" w:cs="Times New Roman"/>
          <w:b/>
          <w:sz w:val="24"/>
          <w:szCs w:val="24"/>
        </w:rPr>
        <w:t>Murat BAKAN</w:t>
      </w:r>
    </w:p>
    <w:p w:rsidR="00F83FAE" w:rsidRPr="00240BA8" w:rsidRDefault="00F83FAE" w:rsidP="00F83F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BA8">
        <w:rPr>
          <w:rFonts w:ascii="Times New Roman" w:hAnsi="Times New Roman" w:cs="Times New Roman"/>
          <w:b/>
          <w:sz w:val="24"/>
          <w:szCs w:val="24"/>
        </w:rPr>
        <w:t>İzmir Milletvekili</w:t>
      </w:r>
    </w:p>
    <w:p w:rsidR="00F83FAE" w:rsidRDefault="00F83FAE" w:rsidP="00F83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41F" w:rsidRPr="00240BA8" w:rsidRDefault="0068041F" w:rsidP="00F83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8F3" w:rsidRDefault="00B428F3" w:rsidP="00B67176">
      <w:pPr>
        <w:jc w:val="both"/>
        <w:rPr>
          <w:rFonts w:ascii="Times New Roman" w:hAnsi="Times New Roman" w:cs="Times New Roman"/>
          <w:sz w:val="24"/>
          <w:szCs w:val="24"/>
        </w:rPr>
      </w:pPr>
      <w:r w:rsidRPr="00B428F3">
        <w:rPr>
          <w:rFonts w:ascii="Times New Roman" w:hAnsi="Times New Roman" w:cs="Times New Roman"/>
          <w:sz w:val="24"/>
          <w:szCs w:val="24"/>
        </w:rPr>
        <w:t xml:space="preserve">24 Haziran seçimlerinin ardından </w:t>
      </w:r>
      <w:r>
        <w:rPr>
          <w:rFonts w:ascii="Times New Roman" w:hAnsi="Times New Roman" w:cs="Times New Roman"/>
          <w:sz w:val="24"/>
          <w:szCs w:val="24"/>
        </w:rPr>
        <w:t>değişen sistemle beraber ‘</w:t>
      </w:r>
      <w:r w:rsidRPr="00B428F3">
        <w:rPr>
          <w:rFonts w:ascii="Times New Roman" w:hAnsi="Times New Roman" w:cs="Times New Roman"/>
          <w:sz w:val="24"/>
          <w:szCs w:val="24"/>
        </w:rPr>
        <w:t>Başbakanlık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428F3">
        <w:rPr>
          <w:rFonts w:ascii="Times New Roman" w:hAnsi="Times New Roman" w:cs="Times New Roman"/>
          <w:sz w:val="24"/>
          <w:szCs w:val="24"/>
        </w:rPr>
        <w:t xml:space="preserve"> makamı ortadan kalk</w:t>
      </w:r>
      <w:r>
        <w:rPr>
          <w:rFonts w:ascii="Times New Roman" w:hAnsi="Times New Roman" w:cs="Times New Roman"/>
          <w:sz w:val="24"/>
          <w:szCs w:val="24"/>
        </w:rPr>
        <w:t xml:space="preserve">mıştır. </w:t>
      </w:r>
    </w:p>
    <w:p w:rsidR="00B428F3" w:rsidRDefault="00B428F3" w:rsidP="00B428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bağlamda;</w:t>
      </w:r>
    </w:p>
    <w:p w:rsidR="00B428F3" w:rsidRDefault="00171F30" w:rsidP="00171F30">
      <w:pPr>
        <w:jc w:val="both"/>
        <w:rPr>
          <w:rFonts w:ascii="Times New Roman" w:hAnsi="Times New Roman" w:cs="Times New Roman"/>
          <w:sz w:val="24"/>
          <w:szCs w:val="24"/>
        </w:rPr>
      </w:pPr>
      <w:r w:rsidRPr="00171F30">
        <w:rPr>
          <w:rFonts w:ascii="Times New Roman" w:hAnsi="Times New Roman" w:cs="Times New Roman"/>
          <w:sz w:val="24"/>
          <w:szCs w:val="24"/>
        </w:rPr>
        <w:t>Başbakanlık Çankaya Köşkü</w:t>
      </w:r>
      <w:r w:rsidR="007A67F0">
        <w:rPr>
          <w:rFonts w:ascii="Times New Roman" w:hAnsi="Times New Roman" w:cs="Times New Roman"/>
          <w:sz w:val="24"/>
          <w:szCs w:val="24"/>
        </w:rPr>
        <w:t xml:space="preserve">, </w:t>
      </w:r>
      <w:r w:rsidRPr="00171F30">
        <w:rPr>
          <w:rFonts w:ascii="Times New Roman" w:hAnsi="Times New Roman" w:cs="Times New Roman"/>
          <w:sz w:val="24"/>
          <w:szCs w:val="24"/>
        </w:rPr>
        <w:t>Başbakanlık Resmi Konutu</w:t>
      </w:r>
      <w:r w:rsidR="007A67F0">
        <w:rPr>
          <w:rFonts w:ascii="Times New Roman" w:hAnsi="Times New Roman" w:cs="Times New Roman"/>
          <w:sz w:val="24"/>
          <w:szCs w:val="24"/>
        </w:rPr>
        <w:t xml:space="preserve">, </w:t>
      </w:r>
      <w:r w:rsidRPr="00171F30">
        <w:rPr>
          <w:rFonts w:ascii="Times New Roman" w:hAnsi="Times New Roman" w:cs="Times New Roman"/>
          <w:sz w:val="24"/>
          <w:szCs w:val="24"/>
        </w:rPr>
        <w:t>(Milli Müdafaa Caddesi’ndeki) (eski) Başbakanlık Merkez Bina</w:t>
      </w:r>
      <w:r w:rsidR="007A67F0">
        <w:rPr>
          <w:rFonts w:ascii="Times New Roman" w:hAnsi="Times New Roman" w:cs="Times New Roman"/>
          <w:sz w:val="24"/>
          <w:szCs w:val="24"/>
        </w:rPr>
        <w:t xml:space="preserve">, </w:t>
      </w:r>
      <w:r w:rsidRPr="00171F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71F30">
        <w:rPr>
          <w:rFonts w:ascii="Times New Roman" w:hAnsi="Times New Roman" w:cs="Times New Roman"/>
          <w:sz w:val="24"/>
          <w:szCs w:val="24"/>
        </w:rPr>
        <w:t>Willy</w:t>
      </w:r>
      <w:proofErr w:type="spellEnd"/>
      <w:r w:rsidRPr="00171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30">
        <w:rPr>
          <w:rFonts w:ascii="Times New Roman" w:hAnsi="Times New Roman" w:cs="Times New Roman"/>
          <w:sz w:val="24"/>
          <w:szCs w:val="24"/>
        </w:rPr>
        <w:t>Brand</w:t>
      </w:r>
      <w:proofErr w:type="spellEnd"/>
      <w:r w:rsidRPr="00171F30">
        <w:rPr>
          <w:rFonts w:ascii="Times New Roman" w:hAnsi="Times New Roman" w:cs="Times New Roman"/>
          <w:sz w:val="24"/>
          <w:szCs w:val="24"/>
        </w:rPr>
        <w:t xml:space="preserve"> Sokak’taki) Başbakanlık Ek Bina</w:t>
      </w:r>
      <w:r w:rsidR="007A67F0">
        <w:rPr>
          <w:rFonts w:ascii="Times New Roman" w:hAnsi="Times New Roman" w:cs="Times New Roman"/>
          <w:sz w:val="24"/>
          <w:szCs w:val="24"/>
        </w:rPr>
        <w:t>,</w:t>
      </w:r>
      <w:r w:rsidRPr="00171F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1F30">
        <w:rPr>
          <w:rFonts w:ascii="Times New Roman" w:hAnsi="Times New Roman" w:cs="Times New Roman"/>
          <w:sz w:val="24"/>
          <w:szCs w:val="24"/>
        </w:rPr>
        <w:t>Necatibey</w:t>
      </w:r>
      <w:proofErr w:type="spellEnd"/>
      <w:r w:rsidRPr="00171F30">
        <w:rPr>
          <w:rFonts w:ascii="Times New Roman" w:hAnsi="Times New Roman" w:cs="Times New Roman"/>
          <w:sz w:val="24"/>
          <w:szCs w:val="24"/>
        </w:rPr>
        <w:t xml:space="preserve"> Caddesi’ndeki) Başbakanlık Ek Bina </w:t>
      </w:r>
      <w:r w:rsidR="007A67F0">
        <w:rPr>
          <w:rFonts w:ascii="Times New Roman" w:hAnsi="Times New Roman" w:cs="Times New Roman"/>
          <w:sz w:val="24"/>
          <w:szCs w:val="24"/>
        </w:rPr>
        <w:t xml:space="preserve">ve </w:t>
      </w:r>
      <w:r w:rsidRPr="00171F30">
        <w:rPr>
          <w:rFonts w:ascii="Times New Roman" w:hAnsi="Times New Roman" w:cs="Times New Roman"/>
          <w:sz w:val="24"/>
          <w:szCs w:val="24"/>
        </w:rPr>
        <w:t xml:space="preserve">Başbakanlık Basın Yayın Ve Enformasyon Genel Müdürlüğü </w:t>
      </w:r>
      <w:r w:rsidR="007A67F0">
        <w:rPr>
          <w:rFonts w:ascii="Times New Roman" w:hAnsi="Times New Roman" w:cs="Times New Roman"/>
          <w:sz w:val="24"/>
          <w:szCs w:val="24"/>
        </w:rPr>
        <w:t>B</w:t>
      </w:r>
      <w:r w:rsidRPr="00171F30">
        <w:rPr>
          <w:rFonts w:ascii="Times New Roman" w:hAnsi="Times New Roman" w:cs="Times New Roman"/>
          <w:sz w:val="24"/>
          <w:szCs w:val="24"/>
        </w:rPr>
        <w:t>inası</w:t>
      </w:r>
      <w:r w:rsidR="007A67F0" w:rsidRPr="007A67F0">
        <w:rPr>
          <w:rFonts w:ascii="Times New Roman" w:hAnsi="Times New Roman" w:cs="Times New Roman"/>
          <w:sz w:val="24"/>
          <w:szCs w:val="24"/>
        </w:rPr>
        <w:t xml:space="preserve"> </w:t>
      </w:r>
      <w:r w:rsidR="007A67F0">
        <w:rPr>
          <w:rFonts w:ascii="Times New Roman" w:hAnsi="Times New Roman" w:cs="Times New Roman"/>
          <w:sz w:val="24"/>
          <w:szCs w:val="24"/>
        </w:rPr>
        <w:t>kime/hangi kurum veya kuruluşa tahsis edilecek ve/veya hangi amaçla kullanılacaktır?</w:t>
      </w:r>
    </w:p>
    <w:p w:rsidR="00B428F3" w:rsidRPr="00B428F3" w:rsidRDefault="00B428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28F3" w:rsidRPr="00B4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AE"/>
    <w:rsid w:val="00171F30"/>
    <w:rsid w:val="0027792C"/>
    <w:rsid w:val="004C493B"/>
    <w:rsid w:val="004D399E"/>
    <w:rsid w:val="00666B0E"/>
    <w:rsid w:val="0068041F"/>
    <w:rsid w:val="0074097E"/>
    <w:rsid w:val="00783A84"/>
    <w:rsid w:val="007A67F0"/>
    <w:rsid w:val="007B20F8"/>
    <w:rsid w:val="00934E44"/>
    <w:rsid w:val="00B428F3"/>
    <w:rsid w:val="00B5454E"/>
    <w:rsid w:val="00B64F0F"/>
    <w:rsid w:val="00B67176"/>
    <w:rsid w:val="00F8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E44B"/>
  <w15:chartTrackingRefBased/>
  <w15:docId w15:val="{6D05EB02-A601-47AA-9F2A-71D831C3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yesim yavuzer</dc:creator>
  <cp:keywords/>
  <dc:description/>
  <cp:lastModifiedBy>yesim yavuzer</cp:lastModifiedBy>
  <cp:revision>7</cp:revision>
  <cp:lastPrinted>2018-09-05T12:02:00Z</cp:lastPrinted>
  <dcterms:created xsi:type="dcterms:W3CDTF">2018-09-03T11:12:00Z</dcterms:created>
  <dcterms:modified xsi:type="dcterms:W3CDTF">2018-09-05T12:03:00Z</dcterms:modified>
</cp:coreProperties>
</file>